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C229E63" w:rsidR="009A6A76" w:rsidRDefault="00102845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2160" behindDoc="0" locked="0" layoutInCell="1" allowOverlap="1" wp14:anchorId="529D608D" wp14:editId="33BDA863">
                <wp:simplePos x="0" y="0"/>
                <wp:positionH relativeFrom="margin">
                  <wp:posOffset>-470780</wp:posOffset>
                </wp:positionH>
                <wp:positionV relativeFrom="paragraph">
                  <wp:posOffset>2263366</wp:posOffset>
                </wp:positionV>
                <wp:extent cx="6700520" cy="6364586"/>
                <wp:effectExtent l="0" t="0" r="24130" b="1778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3645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757131A0" w14:textId="0FD6CC44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A chord progression is a sequence of chords….</w:t>
                            </w:r>
                            <w:proofErr w:type="spellStart"/>
                            <w:r w:rsidRPr="0010284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eg.</w:t>
                            </w:r>
                            <w:proofErr w:type="spellEnd"/>
                            <w:r w:rsidRPr="0010284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 xml:space="preserve"> C to F to G7</w:t>
                            </w:r>
                          </w:p>
                          <w:p w14:paraId="1289B25A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Different chords can be made by holding down different strings, on different frets.</w:t>
                            </w:r>
                          </w:p>
                          <w:p w14:paraId="478BD779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A strumming pattern is a pattern used to make a rhythm.</w:t>
                            </w:r>
                          </w:p>
                          <w:p w14:paraId="5AD62050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 xml:space="preserve">Chord diagrams allow us to work out how to form a chord and is a type of musical notation. </w:t>
                            </w:r>
                          </w:p>
                          <w:p w14:paraId="63A2715B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Holding our hand over the strings and stopping the sound, is called damping.</w:t>
                            </w:r>
                          </w:p>
                          <w:p w14:paraId="69E39728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If we arch our fingers over the strings, the chords have a clearer sound.</w:t>
                            </w:r>
                          </w:p>
                          <w:p w14:paraId="5B2AD756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The 12 bar blues chord progression is made up of chords, C, F and G7.</w:t>
                            </w:r>
                          </w:p>
                          <w:p w14:paraId="1593D71C" w14:textId="77777777" w:rsidR="00102845" w:rsidRPr="00102845" w:rsidRDefault="00102845" w:rsidP="00102845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·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102845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To read a chord diagram, we need to know the name of the strings and count which fret to place the fingers in.</w:t>
                            </w:r>
                          </w:p>
                          <w:p w14:paraId="63B010FB" w14:textId="77777777" w:rsidR="00102845" w:rsidRDefault="00102845" w:rsidP="0010284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D811F" w14:textId="748855C8" w:rsidR="00375335" w:rsidRDefault="00375335" w:rsidP="0010284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6418253" w14:textId="77777777" w:rsidR="00156869" w:rsidRDefault="00156869" w:rsidP="0015686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7B51CB0" w14:textId="1A316007" w:rsidR="00AC1266" w:rsidRDefault="00AC1266" w:rsidP="00156869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7.05pt;margin-top:178.2pt;width:527.6pt;height:501.15pt;z-index:2516121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757131A0" w14:textId="0FD6CC44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A chord progression is a sequence of chords….</w:t>
                      </w:r>
                      <w:proofErr w:type="spellStart"/>
                      <w:r w:rsidRPr="0010284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eg.</w:t>
                      </w:r>
                      <w:proofErr w:type="spellEnd"/>
                      <w:r w:rsidRPr="0010284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 xml:space="preserve"> C to F to G7</w:t>
                      </w:r>
                    </w:p>
                    <w:p w14:paraId="1289B25A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Different chords can be made by holding down different strings, on different frets.</w:t>
                      </w:r>
                    </w:p>
                    <w:p w14:paraId="478BD779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A strumming pattern is a pattern used to make a rhythm.</w:t>
                      </w:r>
                    </w:p>
                    <w:p w14:paraId="5AD62050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 xml:space="preserve">Chord diagrams allow us to work out how to form a chord and is a type of musical notation. </w:t>
                      </w:r>
                    </w:p>
                    <w:p w14:paraId="63A2715B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Holding our hand over the strings and stopping the sound, is called damping.</w:t>
                      </w:r>
                    </w:p>
                    <w:p w14:paraId="69E39728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If we arch our fingers over the strings, the chords have a clearer sound.</w:t>
                      </w:r>
                    </w:p>
                    <w:p w14:paraId="5B2AD756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The 12 bar blues chord progression is made up of chords, C, F and G7.</w:t>
                      </w:r>
                    </w:p>
                    <w:p w14:paraId="1593D71C" w14:textId="77777777" w:rsidR="00102845" w:rsidRPr="00102845" w:rsidRDefault="00102845" w:rsidP="00102845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·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102845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To read a chord diagram, we need to know the name of the strings and count which fret to place the fingers in.</w:t>
                      </w:r>
                    </w:p>
                    <w:p w14:paraId="63B010FB" w14:textId="77777777" w:rsidR="00102845" w:rsidRDefault="00102845" w:rsidP="0010284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D811F" w14:textId="748855C8" w:rsidR="00375335" w:rsidRDefault="00375335" w:rsidP="0010284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6418253" w14:textId="77777777" w:rsidR="00156869" w:rsidRDefault="00156869" w:rsidP="0015686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7B51CB0" w14:textId="1A316007" w:rsidR="00AC1266" w:rsidRDefault="00AC1266" w:rsidP="00156869">
                      <w:pPr>
                        <w:widowControl w:val="0"/>
                        <w:spacing w:line="360" w:lineRule="auto"/>
                        <w:ind w:left="142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6C9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0416" behindDoc="0" locked="0" layoutInCell="1" allowOverlap="1" wp14:anchorId="73ABCC38" wp14:editId="29DE1EB4">
                <wp:simplePos x="0" y="0"/>
                <wp:positionH relativeFrom="margin">
                  <wp:posOffset>4385782</wp:posOffset>
                </wp:positionH>
                <wp:positionV relativeFrom="paragraph">
                  <wp:posOffset>988695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D29181A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5F258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345.35pt;margin-top:77.85pt;width:138.2pt;height:62.3pt;z-index:2515804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" fillcolor="lime" strokeweight="2pt">
                <v:textbox inset="2.88pt,2.88pt,2.88pt,2.88pt">
                  <w:txbxContent>
                    <w:p w14:paraId="2A3A0F31" w14:textId="1D29181A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5F258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6C9B">
        <w:rPr>
          <w:noProof/>
        </w:rPr>
        <w:drawing>
          <wp:anchor distT="0" distB="0" distL="114300" distR="114300" simplePos="0" relativeHeight="251659264" behindDoc="0" locked="0" layoutInCell="1" allowOverlap="1" wp14:anchorId="06620BC4" wp14:editId="23697FF6">
            <wp:simplePos x="0" y="0"/>
            <wp:positionH relativeFrom="margin">
              <wp:posOffset>-53503</wp:posOffset>
            </wp:positionH>
            <wp:positionV relativeFrom="page">
              <wp:posOffset>1775460</wp:posOffset>
            </wp:positionV>
            <wp:extent cx="2000250" cy="1333500"/>
            <wp:effectExtent l="0" t="0" r="0" b="0"/>
            <wp:wrapSquare wrapText="bothSides"/>
            <wp:docPr id="6847800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2704" behindDoc="0" locked="0" layoutInCell="1" allowOverlap="1" wp14:anchorId="0A0398C4" wp14:editId="0E5C86E4">
                <wp:simplePos x="0" y="0"/>
                <wp:positionH relativeFrom="margin">
                  <wp:posOffset>2209800</wp:posOffset>
                </wp:positionH>
                <wp:positionV relativeFrom="page">
                  <wp:posOffset>2120900</wp:posOffset>
                </wp:positionV>
                <wp:extent cx="1835150" cy="406400"/>
                <wp:effectExtent l="0" t="0" r="12700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2A08D64E" w:rsidR="00CA3919" w:rsidRDefault="00C04FEF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Ukulele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174pt;margin-top:167pt;width:144.5pt;height:32pt;z-index:2515927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2A08D64E" w:rsidR="00CA3919" w:rsidRDefault="00C04FEF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Ukulele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568128" behindDoc="0" locked="0" layoutInCell="1" allowOverlap="1" wp14:anchorId="04302572" wp14:editId="49E7A95F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67FB4406" w:rsidR="004F60A7" w:rsidRDefault="00BB730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26496" behindDoc="0" locked="0" layoutInCell="1" allowOverlap="1" wp14:anchorId="17295C77" wp14:editId="4B339E3C">
                <wp:simplePos x="0" y="0"/>
                <wp:positionH relativeFrom="margin">
                  <wp:posOffset>-380365</wp:posOffset>
                </wp:positionH>
                <wp:positionV relativeFrom="margin">
                  <wp:posOffset>-81915</wp:posOffset>
                </wp:positionV>
                <wp:extent cx="6454775" cy="4682490"/>
                <wp:effectExtent l="0" t="0" r="22225" b="2286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4682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72C4C1ED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Melody— the main theme/tune of a piece.</w:t>
                            </w:r>
                          </w:p>
                          <w:p w14:paraId="0150A8F2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Harmony—A musical part that fits with and enhances the melody / tune </w:t>
                            </w:r>
                          </w:p>
                          <w:p w14:paraId="0E6E0B88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Rhythm—a repeated pattern of notes)</w:t>
                            </w:r>
                          </w:p>
                          <w:p w14:paraId="2EBD1C0D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Chord—more than one note is played at the same time.</w:t>
                            </w:r>
                          </w:p>
                          <w:p w14:paraId="27E9F42E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Bar— a section of music made up of a certain </w:t>
                            </w:r>
                            <w:proofErr w:type="gramStart"/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amount</w:t>
                            </w:r>
                            <w:proofErr w:type="gramEnd"/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 of beats.</w:t>
                            </w:r>
                          </w:p>
                          <w:p w14:paraId="5549558D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Tempo—how fast or slow the music is.</w:t>
                            </w:r>
                          </w:p>
                          <w:p w14:paraId="7963D354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Chord Progression— a change from one chord to another.</w:t>
                            </w:r>
                          </w:p>
                          <w:p w14:paraId="05AF4298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Chord Diagram—a diagram that shows how to play a chord.</w:t>
                            </w:r>
                          </w:p>
                          <w:p w14:paraId="2F9A651C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Arrangement—how a piece of music is organised.</w:t>
                            </w:r>
                          </w:p>
                          <w:p w14:paraId="5125BD3C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Strumming pattern— a pattern produced by an up and down movement on the strings.</w:t>
                            </w:r>
                          </w:p>
                          <w:p w14:paraId="2FD98D60" w14:textId="77777777" w:rsidR="00BB7304" w:rsidRPr="00BB7304" w:rsidRDefault="00BB7304" w:rsidP="00BB730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B730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Swing (shuffle) rhythm— a rhythm that is heard in rock, blues and jazz.</w:t>
                            </w:r>
                          </w:p>
                          <w:p w14:paraId="481168E7" w14:textId="77777777" w:rsidR="00BB7304" w:rsidRDefault="00BB7304" w:rsidP="00BB730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2D18269" w14:textId="77777777" w:rsidR="00DB2B83" w:rsidRDefault="00DB2B83" w:rsidP="00DB2B8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11C8B0E" w14:textId="77777777" w:rsidR="00C9217B" w:rsidRDefault="00C9217B" w:rsidP="00C9217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F254168" w14:textId="77777777" w:rsidR="00DE2190" w:rsidRDefault="00DE2190" w:rsidP="00DE2190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9.95pt;margin-top:-6.45pt;width:508.25pt;height:368.7pt;z-index:2516264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72C4C1ED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Melody— the main theme/tune of a piece.</w:t>
                      </w:r>
                    </w:p>
                    <w:p w14:paraId="0150A8F2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Harmony—A musical part that fits with and enhances the melody / tune </w:t>
                      </w:r>
                    </w:p>
                    <w:p w14:paraId="0E6E0B88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Rhythm—a repeated pattern of notes)</w:t>
                      </w:r>
                    </w:p>
                    <w:p w14:paraId="2EBD1C0D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Chord—more than one note is played at the same time.</w:t>
                      </w:r>
                    </w:p>
                    <w:p w14:paraId="27E9F42E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Bar— a section of music made up of a certain </w:t>
                      </w:r>
                      <w:proofErr w:type="gramStart"/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amount</w:t>
                      </w:r>
                      <w:proofErr w:type="gramEnd"/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 of beats.</w:t>
                      </w:r>
                    </w:p>
                    <w:p w14:paraId="5549558D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Tempo—how fast or slow the music is.</w:t>
                      </w:r>
                    </w:p>
                    <w:p w14:paraId="7963D354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Chord Progression— a change from one chord to another.</w:t>
                      </w:r>
                    </w:p>
                    <w:p w14:paraId="05AF4298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Chord Diagram—a diagram that shows how to play a chord.</w:t>
                      </w:r>
                    </w:p>
                    <w:p w14:paraId="2F9A651C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Arrangement—how a piece of music is organised.</w:t>
                      </w:r>
                    </w:p>
                    <w:p w14:paraId="5125BD3C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Strumming pattern— a pattern produced by an up and down movement on the strings.</w:t>
                      </w:r>
                    </w:p>
                    <w:p w14:paraId="2FD98D60" w14:textId="77777777" w:rsidR="00BB7304" w:rsidRPr="00BB7304" w:rsidRDefault="00BB7304" w:rsidP="00BB730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BB730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Swing (shuffle) rhythm— a rhythm that is heard in rock, blues and jazz.</w:t>
                      </w:r>
                    </w:p>
                    <w:p w14:paraId="481168E7" w14:textId="77777777" w:rsidR="00BB7304" w:rsidRDefault="00BB7304" w:rsidP="00BB730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2D18269" w14:textId="77777777" w:rsidR="00DB2B83" w:rsidRDefault="00DB2B83" w:rsidP="00DB2B8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11C8B0E" w14:textId="77777777" w:rsidR="00C9217B" w:rsidRDefault="00C9217B" w:rsidP="00C9217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F254168" w14:textId="77777777" w:rsidR="00DE2190" w:rsidRDefault="00DE2190" w:rsidP="00DE2190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7F2716">
        <w:rPr>
          <w:noProof/>
        </w:rPr>
        <w:drawing>
          <wp:anchor distT="0" distB="0" distL="114300" distR="114300" simplePos="0" relativeHeight="251658240" behindDoc="0" locked="0" layoutInCell="1" allowOverlap="1" wp14:anchorId="4C125442" wp14:editId="2826659E">
            <wp:simplePos x="0" y="0"/>
            <wp:positionH relativeFrom="column">
              <wp:posOffset>1130300</wp:posOffset>
            </wp:positionH>
            <wp:positionV relativeFrom="page">
              <wp:posOffset>5650865</wp:posOffset>
            </wp:positionV>
            <wp:extent cx="2870200" cy="4404360"/>
            <wp:effectExtent l="0" t="0" r="6350" b="0"/>
            <wp:wrapSquare wrapText="bothSides"/>
            <wp:docPr id="9579949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440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102845"/>
    <w:rsid w:val="00156869"/>
    <w:rsid w:val="001E27F1"/>
    <w:rsid w:val="00224C8B"/>
    <w:rsid w:val="00265DD8"/>
    <w:rsid w:val="003315CA"/>
    <w:rsid w:val="00375335"/>
    <w:rsid w:val="003E6717"/>
    <w:rsid w:val="0043089E"/>
    <w:rsid w:val="004A59C9"/>
    <w:rsid w:val="004B2CC6"/>
    <w:rsid w:val="004B6525"/>
    <w:rsid w:val="004F22DF"/>
    <w:rsid w:val="004F60A7"/>
    <w:rsid w:val="005344CD"/>
    <w:rsid w:val="005740D5"/>
    <w:rsid w:val="00584017"/>
    <w:rsid w:val="005E2BD6"/>
    <w:rsid w:val="005F2588"/>
    <w:rsid w:val="005F4640"/>
    <w:rsid w:val="006619C5"/>
    <w:rsid w:val="0068149C"/>
    <w:rsid w:val="007F2716"/>
    <w:rsid w:val="00800BF8"/>
    <w:rsid w:val="008B5CB8"/>
    <w:rsid w:val="008D3EA3"/>
    <w:rsid w:val="00971356"/>
    <w:rsid w:val="009A161C"/>
    <w:rsid w:val="009A6A76"/>
    <w:rsid w:val="009B0DFC"/>
    <w:rsid w:val="009E0E11"/>
    <w:rsid w:val="00A43641"/>
    <w:rsid w:val="00AC1266"/>
    <w:rsid w:val="00AD53D3"/>
    <w:rsid w:val="00B61C78"/>
    <w:rsid w:val="00B815DC"/>
    <w:rsid w:val="00B86C9B"/>
    <w:rsid w:val="00BB7304"/>
    <w:rsid w:val="00BE13EC"/>
    <w:rsid w:val="00C04FEF"/>
    <w:rsid w:val="00C9217B"/>
    <w:rsid w:val="00CA3919"/>
    <w:rsid w:val="00CC72C0"/>
    <w:rsid w:val="00D27A18"/>
    <w:rsid w:val="00D92AAE"/>
    <w:rsid w:val="00DB2B83"/>
    <w:rsid w:val="00DB4111"/>
    <w:rsid w:val="00DC6C41"/>
    <w:rsid w:val="00DD0A41"/>
    <w:rsid w:val="00DE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5</cp:revision>
  <dcterms:created xsi:type="dcterms:W3CDTF">2025-09-12T06:42:00Z</dcterms:created>
  <dcterms:modified xsi:type="dcterms:W3CDTF">2025-09-12T06:45:00Z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