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18779CAF" w:rsidR="009A6A76" w:rsidRDefault="00C60CCA">
      <w:pPr>
        <w:spacing w:after="160" w:line="278" w:lineRule="auto"/>
      </w:pPr>
      <w:r>
        <w:rPr>
          <w:noProof/>
        </w:rPr>
        <w:drawing>
          <wp:anchor distT="0" distB="0" distL="114300" distR="114300" simplePos="0" relativeHeight="251634688" behindDoc="0" locked="0" layoutInCell="1" allowOverlap="1" wp14:anchorId="04302572" wp14:editId="3B25C995">
            <wp:simplePos x="0" y="0"/>
            <wp:positionH relativeFrom="column">
              <wp:posOffset>-379863</wp:posOffset>
            </wp:positionH>
            <wp:positionV relativeFrom="page">
              <wp:posOffset>298421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61F7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6432" behindDoc="0" locked="0" layoutInCell="1" allowOverlap="1" wp14:anchorId="529D608D" wp14:editId="2A206AEC">
                <wp:simplePos x="0" y="0"/>
                <wp:positionH relativeFrom="margin">
                  <wp:posOffset>-461173</wp:posOffset>
                </wp:positionH>
                <wp:positionV relativeFrom="paragraph">
                  <wp:posOffset>2770097</wp:posOffset>
                </wp:positionV>
                <wp:extent cx="6700520" cy="6482281"/>
                <wp:effectExtent l="0" t="0" r="24130" b="13970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648228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CA3919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521B1C13" w14:textId="77777777" w:rsidR="00C761F7" w:rsidRPr="00C761F7" w:rsidRDefault="00C761F7" w:rsidP="00C761F7">
                            <w:pPr>
                              <w:widowControl w:val="0"/>
                              <w:spacing w:after="20" w:line="480" w:lineRule="auto"/>
                              <w:ind w:left="142" w:hanging="142"/>
                              <w:rPr>
                                <w:rFonts w:ascii="Sassoon Primary Std" w:hAnsi="Sassoon Primary Std"/>
                                <w:sz w:val="30"/>
                                <w:szCs w:val="30"/>
                                <w14:ligatures w14:val="none"/>
                              </w:rPr>
                            </w:pPr>
                            <w:r w:rsidRPr="00C761F7">
                              <w:rPr>
                                <w:rFonts w:ascii="Sassoon Primary Std" w:hAnsi="Sassoon Primary Std"/>
                                <w:sz w:val="30"/>
                                <w:szCs w:val="30"/>
                                <w:lang w:val="x-none"/>
                              </w:rPr>
                              <w:t>Þ</w:t>
                            </w:r>
                            <w:r w:rsidRPr="00C761F7">
                              <w:rPr>
                                <w:rFonts w:ascii="Sassoon Primary Std" w:hAnsi="Sassoon Primary Std"/>
                                <w:sz w:val="30"/>
                                <w:szCs w:val="30"/>
                              </w:rPr>
                              <w:t> </w:t>
                            </w:r>
                            <w:r w:rsidRPr="00C761F7">
                              <w:rPr>
                                <w:rFonts w:ascii="Sassoon Primary Std" w:hAnsi="Sassoon Primary Std"/>
                                <w:sz w:val="30"/>
                                <w:szCs w:val="30"/>
                                <w14:ligatures w14:val="none"/>
                              </w:rPr>
                              <w:t>Things shared privately online can have unintended consequences for others</w:t>
                            </w:r>
                          </w:p>
                          <w:p w14:paraId="7510F358" w14:textId="77777777" w:rsidR="00C761F7" w:rsidRPr="00C761F7" w:rsidRDefault="00C761F7" w:rsidP="00C761F7">
                            <w:pPr>
                              <w:widowControl w:val="0"/>
                              <w:spacing w:after="20" w:line="480" w:lineRule="auto"/>
                              <w:ind w:left="142" w:hanging="142"/>
                              <w:rPr>
                                <w:rFonts w:ascii="Sassoon Primary Std" w:hAnsi="Sassoon Primary Std"/>
                                <w:sz w:val="30"/>
                                <w:szCs w:val="30"/>
                                <w14:ligatures w14:val="none"/>
                              </w:rPr>
                            </w:pPr>
                            <w:r w:rsidRPr="00C761F7">
                              <w:rPr>
                                <w:rFonts w:ascii="Sassoon Primary Std" w:hAnsi="Sassoon Primary Std"/>
                                <w:sz w:val="30"/>
                                <w:szCs w:val="30"/>
                                <w:lang w:val="x-none"/>
                              </w:rPr>
                              <w:t>Þ</w:t>
                            </w:r>
                            <w:r w:rsidRPr="00C761F7">
                              <w:rPr>
                                <w:rFonts w:ascii="Sassoon Primary Std" w:hAnsi="Sassoon Primary Std"/>
                                <w:sz w:val="30"/>
                                <w:szCs w:val="30"/>
                              </w:rPr>
                              <w:t> </w:t>
                            </w:r>
                            <w:r w:rsidRPr="00C761F7">
                              <w:rPr>
                                <w:rFonts w:ascii="Sassoon Primary Std" w:hAnsi="Sassoon Primary Std"/>
                                <w:sz w:val="30"/>
                                <w:szCs w:val="30"/>
                                <w14:ligatures w14:val="none"/>
                              </w:rPr>
                              <w:t>There are different ways to report online bullying depending on the context</w:t>
                            </w:r>
                          </w:p>
                          <w:p w14:paraId="26546D22" w14:textId="77777777" w:rsidR="00C761F7" w:rsidRPr="00C761F7" w:rsidRDefault="00C761F7" w:rsidP="00C761F7">
                            <w:pPr>
                              <w:widowControl w:val="0"/>
                              <w:spacing w:after="20" w:line="480" w:lineRule="auto"/>
                              <w:ind w:left="142" w:hanging="142"/>
                              <w:rPr>
                                <w:rFonts w:ascii="Sassoon Primary Std" w:hAnsi="Sassoon Primary Std"/>
                                <w:sz w:val="30"/>
                                <w:szCs w:val="30"/>
                                <w14:ligatures w14:val="none"/>
                              </w:rPr>
                            </w:pPr>
                            <w:r w:rsidRPr="00C761F7">
                              <w:rPr>
                                <w:rFonts w:ascii="Sassoon Primary Std" w:hAnsi="Sassoon Primary Std"/>
                                <w:sz w:val="30"/>
                                <w:szCs w:val="30"/>
                                <w:lang w:val="x-none"/>
                              </w:rPr>
                              <w:t>Þ</w:t>
                            </w:r>
                            <w:r w:rsidRPr="00C761F7">
                              <w:rPr>
                                <w:rFonts w:ascii="Sassoon Primary Std" w:hAnsi="Sassoon Primary Std"/>
                                <w:sz w:val="30"/>
                                <w:szCs w:val="30"/>
                              </w:rPr>
                              <w:t> </w:t>
                            </w:r>
                            <w:r w:rsidRPr="00C761F7">
                              <w:rPr>
                                <w:rFonts w:ascii="Sassoon Primary Std" w:hAnsi="Sassoon Primary Std"/>
                                <w:sz w:val="30"/>
                                <w:szCs w:val="30"/>
                                <w14:ligatures w14:val="none"/>
                              </w:rPr>
                              <w:t>It is important to continue asking until I get the help needed.</w:t>
                            </w:r>
                          </w:p>
                          <w:p w14:paraId="0FEB7610" w14:textId="77777777" w:rsidR="00C761F7" w:rsidRPr="00C761F7" w:rsidRDefault="00C761F7" w:rsidP="00C761F7">
                            <w:pPr>
                              <w:widowControl w:val="0"/>
                              <w:spacing w:after="20" w:line="480" w:lineRule="auto"/>
                              <w:ind w:left="142" w:hanging="142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14:ligatures w14:val="none"/>
                              </w:rPr>
                            </w:pPr>
                            <w:r w:rsidRPr="00C761F7">
                              <w:rPr>
                                <w:rFonts w:ascii="Sassoon Primary Std" w:hAnsi="Sassoon Primary Std"/>
                                <w:sz w:val="30"/>
                                <w:szCs w:val="30"/>
                                <w:lang w:val="x-none"/>
                              </w:rPr>
                              <w:t>Þ</w:t>
                            </w:r>
                            <w:r w:rsidRPr="00C761F7">
                              <w:rPr>
                                <w:rFonts w:ascii="Sassoon Primary Std" w:hAnsi="Sassoon Primary Std"/>
                                <w:sz w:val="30"/>
                                <w:szCs w:val="30"/>
                              </w:rPr>
                              <w:t> </w:t>
                            </w:r>
                            <w:r w:rsidRPr="00C761F7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14:ligatures w14:val="none"/>
                              </w:rPr>
                              <w:t>I should record evidence of online bullying to share with a trusted adult, through a screen shot, print screen, copying and pasting or    forwarding.</w:t>
                            </w:r>
                          </w:p>
                          <w:p w14:paraId="571D0CF1" w14:textId="77777777" w:rsidR="00C761F7" w:rsidRPr="00C761F7" w:rsidRDefault="00C761F7" w:rsidP="00C761F7">
                            <w:pPr>
                              <w:widowControl w:val="0"/>
                              <w:spacing w:after="20" w:line="480" w:lineRule="auto"/>
                              <w:ind w:left="142" w:hanging="142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14:ligatures w14:val="none"/>
                              </w:rPr>
                            </w:pPr>
                            <w:r w:rsidRPr="00C761F7">
                              <w:rPr>
                                <w:rFonts w:ascii="Sassoon Primary Std" w:hAnsi="Sassoon Primary Std"/>
                                <w:sz w:val="30"/>
                                <w:szCs w:val="30"/>
                                <w:lang w:val="x-none"/>
                              </w:rPr>
                              <w:t>Þ</w:t>
                            </w:r>
                            <w:r w:rsidRPr="00C761F7">
                              <w:rPr>
                                <w:rFonts w:ascii="Sassoon Primary Std" w:hAnsi="Sassoon Primary Std"/>
                                <w:sz w:val="30"/>
                                <w:szCs w:val="30"/>
                              </w:rPr>
                              <w:t> </w:t>
                            </w:r>
                            <w:r w:rsidRPr="00C761F7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14:ligatures w14:val="none"/>
                              </w:rPr>
                              <w:t>I must not share inappropriate images of myself or my friends online, even if I have their permission.</w:t>
                            </w:r>
                          </w:p>
                          <w:p w14:paraId="10865E2F" w14:textId="77777777" w:rsidR="00C761F7" w:rsidRPr="00C761F7" w:rsidRDefault="00C761F7" w:rsidP="00C761F7">
                            <w:pPr>
                              <w:widowControl w:val="0"/>
                              <w:spacing w:after="20" w:line="480" w:lineRule="auto"/>
                              <w:ind w:left="142" w:hanging="142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14:ligatures w14:val="none"/>
                              </w:rPr>
                            </w:pPr>
                            <w:r w:rsidRPr="00C761F7">
                              <w:rPr>
                                <w:rFonts w:ascii="Sassoon Primary Std" w:hAnsi="Sassoon Primary Std"/>
                                <w:sz w:val="30"/>
                                <w:szCs w:val="30"/>
                                <w:lang w:val="x-none"/>
                              </w:rPr>
                              <w:t>Þ</w:t>
                            </w:r>
                            <w:r w:rsidRPr="00C761F7">
                              <w:rPr>
                                <w:rFonts w:ascii="Sassoon Primary Std" w:hAnsi="Sassoon Primary Std"/>
                                <w:sz w:val="30"/>
                                <w:szCs w:val="30"/>
                              </w:rPr>
                              <w:t> </w:t>
                            </w:r>
                            <w:r w:rsidRPr="00C761F7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14:ligatures w14:val="none"/>
                              </w:rPr>
                              <w:t xml:space="preserve">I can reduce the risks of using technology on my eyesight, posture, diet, sleep, mood and concentration by taking regular breaks, exercising,  setting time limits and using good lighting. </w:t>
                            </w:r>
                          </w:p>
                          <w:p w14:paraId="0DD7E261" w14:textId="77777777" w:rsidR="00C761F7" w:rsidRDefault="00C761F7" w:rsidP="00C761F7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F8DDCC5" w14:textId="77777777" w:rsidR="00EF19E8" w:rsidRDefault="00EF19E8" w:rsidP="00EF19E8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550871EA" w14:textId="77777777" w:rsidR="00EF19E8" w:rsidRPr="00CA3919" w:rsidRDefault="00EF19E8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6" style="position:absolute;margin-left:-36.3pt;margin-top:218.1pt;width:527.6pt;height:510.4pt;z-index:25166643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CA3919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521B1C13" w14:textId="77777777" w:rsidR="00C761F7" w:rsidRPr="00C761F7" w:rsidRDefault="00C761F7" w:rsidP="00C761F7">
                      <w:pPr>
                        <w:widowControl w:val="0"/>
                        <w:spacing w:after="20" w:line="480" w:lineRule="auto"/>
                        <w:ind w:left="142" w:hanging="142"/>
                        <w:rPr>
                          <w:rFonts w:ascii="Sassoon Primary Std" w:hAnsi="Sassoon Primary Std"/>
                          <w:sz w:val="30"/>
                          <w:szCs w:val="30"/>
                          <w14:ligatures w14:val="none"/>
                        </w:rPr>
                      </w:pPr>
                      <w:r w:rsidRPr="00C761F7">
                        <w:rPr>
                          <w:rFonts w:ascii="Sassoon Primary Std" w:hAnsi="Sassoon Primary Std"/>
                          <w:sz w:val="30"/>
                          <w:szCs w:val="30"/>
                          <w:lang w:val="x-none"/>
                        </w:rPr>
                        <w:t>Þ</w:t>
                      </w:r>
                      <w:r w:rsidRPr="00C761F7">
                        <w:rPr>
                          <w:rFonts w:ascii="Sassoon Primary Std" w:hAnsi="Sassoon Primary Std"/>
                          <w:sz w:val="30"/>
                          <w:szCs w:val="30"/>
                        </w:rPr>
                        <w:t> </w:t>
                      </w:r>
                      <w:r w:rsidRPr="00C761F7">
                        <w:rPr>
                          <w:rFonts w:ascii="Sassoon Primary Std" w:hAnsi="Sassoon Primary Std"/>
                          <w:sz w:val="30"/>
                          <w:szCs w:val="30"/>
                          <w14:ligatures w14:val="none"/>
                        </w:rPr>
                        <w:t>Things shared privately online can have unintended consequences for others</w:t>
                      </w:r>
                    </w:p>
                    <w:p w14:paraId="7510F358" w14:textId="77777777" w:rsidR="00C761F7" w:rsidRPr="00C761F7" w:rsidRDefault="00C761F7" w:rsidP="00C761F7">
                      <w:pPr>
                        <w:widowControl w:val="0"/>
                        <w:spacing w:after="20" w:line="480" w:lineRule="auto"/>
                        <w:ind w:left="142" w:hanging="142"/>
                        <w:rPr>
                          <w:rFonts w:ascii="Sassoon Primary Std" w:hAnsi="Sassoon Primary Std"/>
                          <w:sz w:val="30"/>
                          <w:szCs w:val="30"/>
                          <w14:ligatures w14:val="none"/>
                        </w:rPr>
                      </w:pPr>
                      <w:r w:rsidRPr="00C761F7">
                        <w:rPr>
                          <w:rFonts w:ascii="Sassoon Primary Std" w:hAnsi="Sassoon Primary Std"/>
                          <w:sz w:val="30"/>
                          <w:szCs w:val="30"/>
                          <w:lang w:val="x-none"/>
                        </w:rPr>
                        <w:t>Þ</w:t>
                      </w:r>
                      <w:r w:rsidRPr="00C761F7">
                        <w:rPr>
                          <w:rFonts w:ascii="Sassoon Primary Std" w:hAnsi="Sassoon Primary Std"/>
                          <w:sz w:val="30"/>
                          <w:szCs w:val="30"/>
                        </w:rPr>
                        <w:t> </w:t>
                      </w:r>
                      <w:r w:rsidRPr="00C761F7">
                        <w:rPr>
                          <w:rFonts w:ascii="Sassoon Primary Std" w:hAnsi="Sassoon Primary Std"/>
                          <w:sz w:val="30"/>
                          <w:szCs w:val="30"/>
                          <w14:ligatures w14:val="none"/>
                        </w:rPr>
                        <w:t>There are different ways to report online bullying depending on the context</w:t>
                      </w:r>
                    </w:p>
                    <w:p w14:paraId="26546D22" w14:textId="77777777" w:rsidR="00C761F7" w:rsidRPr="00C761F7" w:rsidRDefault="00C761F7" w:rsidP="00C761F7">
                      <w:pPr>
                        <w:widowControl w:val="0"/>
                        <w:spacing w:after="20" w:line="480" w:lineRule="auto"/>
                        <w:ind w:left="142" w:hanging="142"/>
                        <w:rPr>
                          <w:rFonts w:ascii="Sassoon Primary Std" w:hAnsi="Sassoon Primary Std"/>
                          <w:sz w:val="30"/>
                          <w:szCs w:val="30"/>
                          <w14:ligatures w14:val="none"/>
                        </w:rPr>
                      </w:pPr>
                      <w:r w:rsidRPr="00C761F7">
                        <w:rPr>
                          <w:rFonts w:ascii="Sassoon Primary Std" w:hAnsi="Sassoon Primary Std"/>
                          <w:sz w:val="30"/>
                          <w:szCs w:val="30"/>
                          <w:lang w:val="x-none"/>
                        </w:rPr>
                        <w:t>Þ</w:t>
                      </w:r>
                      <w:r w:rsidRPr="00C761F7">
                        <w:rPr>
                          <w:rFonts w:ascii="Sassoon Primary Std" w:hAnsi="Sassoon Primary Std"/>
                          <w:sz w:val="30"/>
                          <w:szCs w:val="30"/>
                        </w:rPr>
                        <w:t> </w:t>
                      </w:r>
                      <w:r w:rsidRPr="00C761F7">
                        <w:rPr>
                          <w:rFonts w:ascii="Sassoon Primary Std" w:hAnsi="Sassoon Primary Std"/>
                          <w:sz w:val="30"/>
                          <w:szCs w:val="30"/>
                          <w14:ligatures w14:val="none"/>
                        </w:rPr>
                        <w:t>It is important to continue asking until I get the help needed.</w:t>
                      </w:r>
                    </w:p>
                    <w:p w14:paraId="0FEB7610" w14:textId="77777777" w:rsidR="00C761F7" w:rsidRPr="00C761F7" w:rsidRDefault="00C761F7" w:rsidP="00C761F7">
                      <w:pPr>
                        <w:widowControl w:val="0"/>
                        <w:spacing w:after="20" w:line="480" w:lineRule="auto"/>
                        <w:ind w:left="142" w:hanging="142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0"/>
                          <w:szCs w:val="30"/>
                          <w14:ligatures w14:val="none"/>
                        </w:rPr>
                      </w:pPr>
                      <w:r w:rsidRPr="00C761F7">
                        <w:rPr>
                          <w:rFonts w:ascii="Sassoon Primary Std" w:hAnsi="Sassoon Primary Std"/>
                          <w:sz w:val="30"/>
                          <w:szCs w:val="30"/>
                          <w:lang w:val="x-none"/>
                        </w:rPr>
                        <w:t>Þ</w:t>
                      </w:r>
                      <w:r w:rsidRPr="00C761F7">
                        <w:rPr>
                          <w:rFonts w:ascii="Sassoon Primary Std" w:hAnsi="Sassoon Primary Std"/>
                          <w:sz w:val="30"/>
                          <w:szCs w:val="30"/>
                        </w:rPr>
                        <w:t> </w:t>
                      </w:r>
                      <w:r w:rsidRPr="00C761F7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0"/>
                          <w:szCs w:val="30"/>
                          <w14:ligatures w14:val="none"/>
                        </w:rPr>
                        <w:t>I should record evidence of online bullying to share with a trusted adult, through a screen shot, print screen, copying and pasting or    forwarding.</w:t>
                      </w:r>
                    </w:p>
                    <w:p w14:paraId="571D0CF1" w14:textId="77777777" w:rsidR="00C761F7" w:rsidRPr="00C761F7" w:rsidRDefault="00C761F7" w:rsidP="00C761F7">
                      <w:pPr>
                        <w:widowControl w:val="0"/>
                        <w:spacing w:after="20" w:line="480" w:lineRule="auto"/>
                        <w:ind w:left="142" w:hanging="142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0"/>
                          <w:szCs w:val="30"/>
                          <w14:ligatures w14:val="none"/>
                        </w:rPr>
                      </w:pPr>
                      <w:r w:rsidRPr="00C761F7">
                        <w:rPr>
                          <w:rFonts w:ascii="Sassoon Primary Std" w:hAnsi="Sassoon Primary Std"/>
                          <w:sz w:val="30"/>
                          <w:szCs w:val="30"/>
                          <w:lang w:val="x-none"/>
                        </w:rPr>
                        <w:t>Þ</w:t>
                      </w:r>
                      <w:r w:rsidRPr="00C761F7">
                        <w:rPr>
                          <w:rFonts w:ascii="Sassoon Primary Std" w:hAnsi="Sassoon Primary Std"/>
                          <w:sz w:val="30"/>
                          <w:szCs w:val="30"/>
                        </w:rPr>
                        <w:t> </w:t>
                      </w:r>
                      <w:r w:rsidRPr="00C761F7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0"/>
                          <w:szCs w:val="30"/>
                          <w14:ligatures w14:val="none"/>
                        </w:rPr>
                        <w:t>I must not share inappropriate images of myself or my friends online, even if I have their permission.</w:t>
                      </w:r>
                    </w:p>
                    <w:p w14:paraId="10865E2F" w14:textId="77777777" w:rsidR="00C761F7" w:rsidRPr="00C761F7" w:rsidRDefault="00C761F7" w:rsidP="00C761F7">
                      <w:pPr>
                        <w:widowControl w:val="0"/>
                        <w:spacing w:after="20" w:line="480" w:lineRule="auto"/>
                        <w:ind w:left="142" w:hanging="142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0"/>
                          <w:szCs w:val="30"/>
                          <w14:ligatures w14:val="none"/>
                        </w:rPr>
                      </w:pPr>
                      <w:r w:rsidRPr="00C761F7">
                        <w:rPr>
                          <w:rFonts w:ascii="Sassoon Primary Std" w:hAnsi="Sassoon Primary Std"/>
                          <w:sz w:val="30"/>
                          <w:szCs w:val="30"/>
                          <w:lang w:val="x-none"/>
                        </w:rPr>
                        <w:t>Þ</w:t>
                      </w:r>
                      <w:r w:rsidRPr="00C761F7">
                        <w:rPr>
                          <w:rFonts w:ascii="Sassoon Primary Std" w:hAnsi="Sassoon Primary Std"/>
                          <w:sz w:val="30"/>
                          <w:szCs w:val="30"/>
                        </w:rPr>
                        <w:t> </w:t>
                      </w:r>
                      <w:r w:rsidRPr="00C761F7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0"/>
                          <w:szCs w:val="30"/>
                          <w14:ligatures w14:val="none"/>
                        </w:rPr>
                        <w:t xml:space="preserve">I can reduce the risks of using technology on my eyesight, posture, diet, sleep, mood and concentration by taking regular breaks, exercising,  setting time limits and using good lighting. </w:t>
                      </w:r>
                    </w:p>
                    <w:p w14:paraId="0DD7E261" w14:textId="77777777" w:rsidR="00C761F7" w:rsidRDefault="00C761F7" w:rsidP="00C761F7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F8DDCC5" w14:textId="77777777" w:rsidR="00EF19E8" w:rsidRDefault="00EF19E8" w:rsidP="00EF19E8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550871EA" w14:textId="77777777" w:rsidR="00EF19E8" w:rsidRPr="00CA3919" w:rsidRDefault="00EF19E8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337FD">
        <w:rPr>
          <w:noProof/>
        </w:rPr>
        <w:drawing>
          <wp:anchor distT="0" distB="0" distL="114300" distR="114300" simplePos="0" relativeHeight="251682816" behindDoc="0" locked="0" layoutInCell="1" allowOverlap="1" wp14:anchorId="6133B915" wp14:editId="5AE871F5">
            <wp:simplePos x="0" y="0"/>
            <wp:positionH relativeFrom="margin">
              <wp:posOffset>-534035</wp:posOffset>
            </wp:positionH>
            <wp:positionV relativeFrom="page">
              <wp:posOffset>1803400</wp:posOffset>
            </wp:positionV>
            <wp:extent cx="2915285" cy="1638300"/>
            <wp:effectExtent l="0" t="0" r="0" b="0"/>
            <wp:wrapSquare wrapText="bothSides"/>
            <wp:docPr id="59414427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285" cy="163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37FD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5168" behindDoc="0" locked="0" layoutInCell="1" allowOverlap="1" wp14:anchorId="0A0398C4" wp14:editId="1FAFFEAA">
                <wp:simplePos x="0" y="0"/>
                <wp:positionH relativeFrom="margin">
                  <wp:posOffset>2462530</wp:posOffset>
                </wp:positionH>
                <wp:positionV relativeFrom="page">
                  <wp:posOffset>2154555</wp:posOffset>
                </wp:positionV>
                <wp:extent cx="1673225" cy="385445"/>
                <wp:effectExtent l="0" t="0" r="22225" b="14605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3225" cy="385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15738AE5" w:rsidR="00CA3919" w:rsidRDefault="005B3DFB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Online Safety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7" style="position:absolute;margin-left:193.9pt;margin-top:169.65pt;width:131.75pt;height:30.35pt;z-index:25165516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" filled="f" fillcolor="yellow" strokecolor="red" strokeweight="2pt">
                <v:shadow color="black [0]"/>
                <v:textbox inset="2.88pt,2.88pt,2.88pt,2.88pt">
                  <w:txbxContent>
                    <w:p w14:paraId="5B577D2E" w14:textId="15738AE5" w:rsidR="00CA3919" w:rsidRDefault="005B3DFB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Online Safety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5B3DFB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2880" behindDoc="0" locked="0" layoutInCell="1" allowOverlap="1" wp14:anchorId="73ABCC38" wp14:editId="34A749A3">
                <wp:simplePos x="0" y="0"/>
                <wp:positionH relativeFrom="margin">
                  <wp:posOffset>4383059</wp:posOffset>
                </wp:positionH>
                <wp:positionV relativeFrom="paragraph">
                  <wp:posOffset>1042394</wp:posOffset>
                </wp:positionV>
                <wp:extent cx="1755140" cy="887730"/>
                <wp:effectExtent l="0" t="0" r="16510" b="2667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5140" cy="8877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505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A3A0F31" w14:textId="0EF244AD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 xml:space="preserve">Year </w:t>
                            </w:r>
                            <w:r w:rsidR="00C31F80"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6</w:t>
                            </w:r>
                          </w:p>
                          <w:p w14:paraId="6B385182" w14:textId="79F46687" w:rsidR="00CA3919" w:rsidRDefault="009A6A76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Autumn 1</w:t>
                            </w:r>
                          </w:p>
                          <w:p w14:paraId="106584A6" w14:textId="77777777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345.1pt;margin-top:82.1pt;width:138.2pt;height:69.9pt;z-index:25164288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" fillcolor="#ff5050" strokeweight="2pt">
                <v:textbox inset="2.88pt,2.88pt,2.88pt,2.88pt">
                  <w:txbxContent>
                    <w:p w14:paraId="2A3A0F31" w14:textId="0EF244AD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Year </w:t>
                      </w:r>
                      <w:r w:rsidR="00C31F80"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6</w:t>
                      </w:r>
                    </w:p>
                    <w:p w14:paraId="6B385182" w14:textId="79F46687" w:rsidR="00CA3919" w:rsidRDefault="009A6A76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Autumn 1</w:t>
                      </w:r>
                    </w:p>
                    <w:p w14:paraId="106584A6" w14:textId="77777777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A6A76">
        <w:br w:type="page"/>
      </w:r>
    </w:p>
    <w:p w14:paraId="745B825D" w14:textId="32480D67" w:rsidR="004F60A7" w:rsidRDefault="0045650C">
      <w:r>
        <w:rPr>
          <w:noProof/>
        </w:rPr>
        <w:lastRenderedPageBreak/>
        <w:drawing>
          <wp:anchor distT="0" distB="0" distL="114300" distR="114300" simplePos="0" relativeHeight="251677696" behindDoc="0" locked="0" layoutInCell="1" allowOverlap="1" wp14:anchorId="172A9ADD" wp14:editId="7B2C9777">
            <wp:simplePos x="0" y="0"/>
            <wp:positionH relativeFrom="page">
              <wp:posOffset>3224925</wp:posOffset>
            </wp:positionH>
            <wp:positionV relativeFrom="page">
              <wp:posOffset>-119616</wp:posOffset>
            </wp:positionV>
            <wp:extent cx="4040624" cy="1621255"/>
            <wp:effectExtent l="0" t="0" r="0" b="0"/>
            <wp:wrapSquare wrapText="bothSides"/>
            <wp:docPr id="174226401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0624" cy="1621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1552" behindDoc="0" locked="0" layoutInCell="1" allowOverlap="1" wp14:anchorId="17295C77" wp14:editId="34B7F632">
                <wp:simplePos x="0" y="0"/>
                <wp:positionH relativeFrom="column">
                  <wp:posOffset>-106680</wp:posOffset>
                </wp:positionH>
                <wp:positionV relativeFrom="page">
                  <wp:posOffset>818515</wp:posOffset>
                </wp:positionV>
                <wp:extent cx="6454775" cy="7591425"/>
                <wp:effectExtent l="0" t="0" r="22225" b="28575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4775" cy="7591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9A6A76"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1839B727" w14:textId="330A5246" w:rsidR="00E21D9C" w:rsidRPr="0045650C" w:rsidRDefault="0045650C" w:rsidP="0045650C">
                            <w:pPr>
                              <w:widowControl w:val="0"/>
                              <w:spacing w:line="480" w:lineRule="auto"/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46794B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I</w:t>
                            </w:r>
                            <w:r w:rsidRPr="0046794B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nappropriate</w:t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 xml:space="preserve"> – </w:t>
                            </w:r>
                            <w:r w:rsidRPr="0045650C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 xml:space="preserve">not suitable behaviour or actions </w:t>
                            </w:r>
                            <w:r w:rsidRPr="0046794B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Consequence</w:t>
                            </w:r>
                            <w:r w:rsidRPr="0045650C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–</w:t>
                            </w:r>
                            <w:r w:rsidRPr="0045650C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 xml:space="preserve"> a result of something happening</w:t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br/>
                            </w:r>
                            <w:r w:rsidRPr="0046794B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Social</w:t>
                            </w:r>
                            <w:r w:rsidRPr="0045650C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r w:rsidRPr="0046794B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media</w:t>
                            </w:r>
                            <w:r w:rsidRPr="0045650C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–</w:t>
                            </w:r>
                            <w:r w:rsidRPr="0045650C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 xml:space="preserve"> websites</w:t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r w:rsidRPr="0045650C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and applications where users can share content</w:t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br/>
                            </w:r>
                            <w:r w:rsidRPr="0046794B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R</w:t>
                            </w:r>
                            <w:r w:rsidR="0046794B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eport</w:t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 xml:space="preserve"> –</w:t>
                            </w:r>
                            <w:r w:rsidRPr="0045650C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 xml:space="preserve"> formally providing information about an incident to a website</w:t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br/>
                            </w:r>
                            <w:r w:rsidRPr="0046794B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B</w:t>
                            </w:r>
                            <w:r w:rsidR="0046794B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lock</w:t>
                            </w:r>
                            <w:r w:rsidRPr="0045650C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–</w:t>
                            </w:r>
                            <w:r w:rsidRPr="0045650C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 xml:space="preserve"> prevent someone from contacting you online </w:t>
                            </w:r>
                            <w:r w:rsidRPr="0046794B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Evidence</w:t>
                            </w:r>
                            <w:r w:rsidRPr="0045650C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–</w:t>
                            </w:r>
                            <w:r w:rsidRPr="0045650C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 xml:space="preserve"> facts or information which is used to support a point</w:t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br/>
                            </w:r>
                            <w:r w:rsidRPr="0046794B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Screenshot</w:t>
                            </w:r>
                            <w:r w:rsidRPr="0045650C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–</w:t>
                            </w:r>
                            <w:r w:rsidRPr="0045650C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 xml:space="preserve"> a picture taken of how a screen looks at a certain moment</w:t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br/>
                            </w:r>
                            <w:r w:rsidRPr="0046794B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Forwarding</w:t>
                            </w:r>
                            <w:r w:rsidRPr="0045650C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–</w:t>
                            </w:r>
                            <w:r w:rsidRPr="0045650C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 xml:space="preserve"> sending information received on technology to someone else</w:t>
                            </w:r>
                            <w:r w:rsidR="00E21D9C" w:rsidRPr="0045650C"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B5CA729" w14:textId="77777777" w:rsidR="002B0686" w:rsidRDefault="002B068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  <w:p w14:paraId="7CAA9B53" w14:textId="77777777" w:rsidR="009A6A76" w:rsidRP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9" style="position:absolute;margin-left:-8.4pt;margin-top:64.45pt;width:508.25pt;height:597.75pt;z-index:2516715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9A6A76"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1839B727" w14:textId="330A5246" w:rsidR="00E21D9C" w:rsidRPr="0045650C" w:rsidRDefault="0045650C" w:rsidP="0045650C">
                      <w:pPr>
                        <w:widowControl w:val="0"/>
                        <w:spacing w:line="480" w:lineRule="auto"/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</w:pPr>
                      <w:r w:rsidRPr="0046794B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6"/>
                          <w:szCs w:val="36"/>
                          <w14:ligatures w14:val="none"/>
                        </w:rPr>
                        <w:t>I</w:t>
                      </w:r>
                      <w:r w:rsidRPr="0046794B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6"/>
                          <w:szCs w:val="36"/>
                          <w14:ligatures w14:val="none"/>
                        </w:rPr>
                        <w:t>nappropriate</w:t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 xml:space="preserve"> – </w:t>
                      </w:r>
                      <w:r w:rsidRPr="0045650C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 xml:space="preserve">not suitable behaviour or actions </w:t>
                      </w:r>
                      <w:r w:rsidRPr="0046794B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6"/>
                          <w:szCs w:val="36"/>
                          <w14:ligatures w14:val="none"/>
                        </w:rPr>
                        <w:t>Consequence</w:t>
                      </w:r>
                      <w:r w:rsidRPr="0045650C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>–</w:t>
                      </w:r>
                      <w:r w:rsidRPr="0045650C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 xml:space="preserve"> a result of something happening</w:t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br/>
                      </w:r>
                      <w:r w:rsidRPr="0046794B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6"/>
                          <w:szCs w:val="36"/>
                          <w14:ligatures w14:val="none"/>
                        </w:rPr>
                        <w:t>Social</w:t>
                      </w:r>
                      <w:r w:rsidRPr="0045650C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 xml:space="preserve"> </w:t>
                      </w:r>
                      <w:r w:rsidRPr="0046794B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6"/>
                          <w:szCs w:val="36"/>
                          <w14:ligatures w14:val="none"/>
                        </w:rPr>
                        <w:t>media</w:t>
                      </w:r>
                      <w:r w:rsidRPr="0045650C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>–</w:t>
                      </w:r>
                      <w:r w:rsidRPr="0045650C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 xml:space="preserve"> websites</w:t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 xml:space="preserve"> </w:t>
                      </w:r>
                      <w:r w:rsidRPr="0045650C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>and applications where users can share content</w:t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br/>
                      </w:r>
                      <w:r w:rsidRPr="0046794B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6"/>
                          <w:szCs w:val="36"/>
                          <w14:ligatures w14:val="none"/>
                        </w:rPr>
                        <w:t>R</w:t>
                      </w:r>
                      <w:r w:rsidR="0046794B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6"/>
                          <w:szCs w:val="36"/>
                          <w14:ligatures w14:val="none"/>
                        </w:rPr>
                        <w:t>eport</w:t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 xml:space="preserve"> –</w:t>
                      </w:r>
                      <w:r w:rsidRPr="0045650C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 xml:space="preserve"> formally providing information about an incident to a website</w:t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br/>
                      </w:r>
                      <w:r w:rsidRPr="0046794B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6"/>
                          <w:szCs w:val="36"/>
                          <w14:ligatures w14:val="none"/>
                        </w:rPr>
                        <w:t>B</w:t>
                      </w:r>
                      <w:r w:rsidR="0046794B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6"/>
                          <w:szCs w:val="36"/>
                          <w14:ligatures w14:val="none"/>
                        </w:rPr>
                        <w:t>lock</w:t>
                      </w:r>
                      <w:r w:rsidRPr="0045650C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>–</w:t>
                      </w:r>
                      <w:r w:rsidRPr="0045650C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 xml:space="preserve"> prevent someone from contacting you online </w:t>
                      </w:r>
                      <w:r w:rsidRPr="0046794B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6"/>
                          <w:szCs w:val="36"/>
                          <w14:ligatures w14:val="none"/>
                        </w:rPr>
                        <w:t>Evidence</w:t>
                      </w:r>
                      <w:r w:rsidRPr="0045650C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>–</w:t>
                      </w:r>
                      <w:r w:rsidRPr="0045650C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 xml:space="preserve"> facts or information which is used to support a point</w:t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br/>
                      </w:r>
                      <w:r w:rsidRPr="0046794B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6"/>
                          <w:szCs w:val="36"/>
                          <w14:ligatures w14:val="none"/>
                        </w:rPr>
                        <w:t>Screenshot</w:t>
                      </w:r>
                      <w:r w:rsidRPr="0045650C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>–</w:t>
                      </w:r>
                      <w:r w:rsidRPr="0045650C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 xml:space="preserve"> a picture taken of how a screen looks at a certain moment</w:t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br/>
                      </w:r>
                      <w:r w:rsidRPr="0046794B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6"/>
                          <w:szCs w:val="36"/>
                          <w14:ligatures w14:val="none"/>
                        </w:rPr>
                        <w:t>Forwarding</w:t>
                      </w:r>
                      <w:r w:rsidRPr="0045650C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>–</w:t>
                      </w:r>
                      <w:r w:rsidRPr="0045650C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 xml:space="preserve"> sending information received on technology to someone else</w:t>
                      </w:r>
                      <w:r w:rsidR="00E21D9C" w:rsidRPr="0045650C">
                        <w:rPr>
                          <w14:ligatures w14:val="none"/>
                        </w:rPr>
                        <w:t> </w:t>
                      </w:r>
                    </w:p>
                    <w:p w14:paraId="6B5CA729" w14:textId="77777777" w:rsidR="002B0686" w:rsidRDefault="002B068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  <w:p w14:paraId="7CAA9B53" w14:textId="77777777" w:rsidR="009A6A76" w:rsidRP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type="square" anchory="page"/>
              </v:roundrect>
            </w:pict>
          </mc:Fallback>
        </mc:AlternateContent>
      </w:r>
      <w:r w:rsidR="00AC25E9">
        <w:rPr>
          <w:noProof/>
        </w:rPr>
        <w:drawing>
          <wp:anchor distT="0" distB="0" distL="114300" distR="114300" simplePos="0" relativeHeight="251675648" behindDoc="0" locked="0" layoutInCell="1" allowOverlap="1" wp14:anchorId="66226FD1" wp14:editId="631091E5">
            <wp:simplePos x="0" y="0"/>
            <wp:positionH relativeFrom="margin">
              <wp:align>center</wp:align>
            </wp:positionH>
            <wp:positionV relativeFrom="page">
              <wp:posOffset>8643620</wp:posOffset>
            </wp:positionV>
            <wp:extent cx="3434715" cy="1788795"/>
            <wp:effectExtent l="0" t="0" r="0" b="1905"/>
            <wp:wrapSquare wrapText="bothSides"/>
            <wp:docPr id="134073468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715" cy="178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F60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427C3"/>
    <w:rsid w:val="000A6EC0"/>
    <w:rsid w:val="002043E3"/>
    <w:rsid w:val="00255384"/>
    <w:rsid w:val="002B0686"/>
    <w:rsid w:val="002C1FDF"/>
    <w:rsid w:val="003337FD"/>
    <w:rsid w:val="0043089E"/>
    <w:rsid w:val="0045650C"/>
    <w:rsid w:val="0046794B"/>
    <w:rsid w:val="004F60A7"/>
    <w:rsid w:val="005A3AC2"/>
    <w:rsid w:val="005B3DFB"/>
    <w:rsid w:val="00963EB7"/>
    <w:rsid w:val="009A6A76"/>
    <w:rsid w:val="00AC25E9"/>
    <w:rsid w:val="00BE7286"/>
    <w:rsid w:val="00C31F80"/>
    <w:rsid w:val="00C60CCA"/>
    <w:rsid w:val="00C761F7"/>
    <w:rsid w:val="00CA3919"/>
    <w:rsid w:val="00CC72C0"/>
    <w:rsid w:val="00D547A7"/>
    <w:rsid w:val="00E21D9C"/>
    <w:rsid w:val="00EF1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e0daa4e80a8370e4699cf648aa226ae6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036a2d2be3cd3e629090d479be55bb2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5D5985-6288-46D4-97EB-6684D383FD31}"/>
</file>

<file path=customXml/itemProps2.xml><?xml version="1.0" encoding="utf-8"?>
<ds:datastoreItem xmlns:ds="http://schemas.openxmlformats.org/officeDocument/2006/customXml" ds:itemID="{8B72A1BF-77AC-49F1-87E8-70F8FCDBB4F4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3.xml><?xml version="1.0" encoding="utf-8"?>
<ds:datastoreItem xmlns:ds="http://schemas.openxmlformats.org/officeDocument/2006/customXml" ds:itemID="{DE058307-E63B-4F8C-B447-A380E2C2ED9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Steve Lay</cp:lastModifiedBy>
  <cp:revision>8</cp:revision>
  <dcterms:created xsi:type="dcterms:W3CDTF">2025-09-12T08:25:00Z</dcterms:created>
  <dcterms:modified xsi:type="dcterms:W3CDTF">2026-09-08T16:22:00Z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